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0aaec18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1cb3dde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b29a010e846ff" /><Relationship Type="http://schemas.openxmlformats.org/officeDocument/2006/relationships/numbering" Target="/word/numbering.xml" Id="Rd82e0ec3116e4f38" /><Relationship Type="http://schemas.openxmlformats.org/officeDocument/2006/relationships/settings" Target="/word/settings.xml" Id="Re296a29cc3c947fe" /><Relationship Type="http://schemas.openxmlformats.org/officeDocument/2006/relationships/image" Target="/word/media/75e9f655-bf76-413f-aaf8-d55af91e8ef1.png" Id="R35e01cb3dde34040" /></Relationships>
</file>