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11699511c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ce5c4e660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Mixson,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f8eb7afc246c6" /><Relationship Type="http://schemas.openxmlformats.org/officeDocument/2006/relationships/numbering" Target="/word/numbering.xml" Id="Rd2ebbbc9893a4c99" /><Relationship Type="http://schemas.openxmlformats.org/officeDocument/2006/relationships/settings" Target="/word/settings.xml" Id="Rf421b7f187e141a2" /><Relationship Type="http://schemas.openxmlformats.org/officeDocument/2006/relationships/image" Target="/word/media/5bcda7d8-802b-4dc8-b719-6cbd4fb591db.png" Id="R32bce5c4e6604616" /></Relationships>
</file>