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d5fba5891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b69a11cec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Mizpah,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b5334c3e441a4" /><Relationship Type="http://schemas.openxmlformats.org/officeDocument/2006/relationships/numbering" Target="/word/numbering.xml" Id="Rf55c8bc998bd4700" /><Relationship Type="http://schemas.openxmlformats.org/officeDocument/2006/relationships/settings" Target="/word/settings.xml" Id="R02a0e68713b840d0" /><Relationship Type="http://schemas.openxmlformats.org/officeDocument/2006/relationships/image" Target="/word/media/94dab3a5-5611-43e8-b8dd-f11c37b4d7b8.png" Id="Rde5b69a11cec4418" /></Relationships>
</file>