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64ad18714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85876583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b9434e2094573" /><Relationship Type="http://schemas.openxmlformats.org/officeDocument/2006/relationships/numbering" Target="/word/numbering.xml" Id="R3864c5db9a8c4d1f" /><Relationship Type="http://schemas.openxmlformats.org/officeDocument/2006/relationships/settings" Target="/word/settings.xml" Id="Rf5c2394745ad445a" /><Relationship Type="http://schemas.openxmlformats.org/officeDocument/2006/relationships/image" Target="/word/media/ecd7025c-67b2-4dad-a1de-135da59a411a.png" Id="Ra511858765834067" /></Relationships>
</file>