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388250c8c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8f1045a6f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Moatstown,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c8d401eb74a9f" /><Relationship Type="http://schemas.openxmlformats.org/officeDocument/2006/relationships/numbering" Target="/word/numbering.xml" Id="R75500fcfa8464dd0" /><Relationship Type="http://schemas.openxmlformats.org/officeDocument/2006/relationships/settings" Target="/word/settings.xml" Id="Rfc4929262ec84708" /><Relationship Type="http://schemas.openxmlformats.org/officeDocument/2006/relationships/image" Target="/word/media/b1aebaf7-839c-4baa-9304-7bc79523b175.png" Id="Rc6b8f1045a6f45e5" /></Relationships>
</file>