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40b8fbe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08de3d96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Mockonema,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3dd84bcfc4b5d" /><Relationship Type="http://schemas.openxmlformats.org/officeDocument/2006/relationships/numbering" Target="/word/numbering.xml" Id="R897f93fcf77b4ace" /><Relationship Type="http://schemas.openxmlformats.org/officeDocument/2006/relationships/settings" Target="/word/settings.xml" Id="R968895907d5847e0" /><Relationship Type="http://schemas.openxmlformats.org/officeDocument/2006/relationships/image" Target="/word/media/968cbe09-6afe-4253-a345-4cbfc92f344e.png" Id="R66608de3d96b4e60" /></Relationships>
</file>