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a73e5b80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67c46931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b5f2de6034b04" /><Relationship Type="http://schemas.openxmlformats.org/officeDocument/2006/relationships/numbering" Target="/word/numbering.xml" Id="R4589b9e38b314468" /><Relationship Type="http://schemas.openxmlformats.org/officeDocument/2006/relationships/settings" Target="/word/settings.xml" Id="R24365669738f4683" /><Relationship Type="http://schemas.openxmlformats.org/officeDocument/2006/relationships/image" Target="/word/media/0a6753e2-1d2f-453e-872c-dc5f4d360fa3.png" Id="Refc967c469314642" /></Relationships>
</file>