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91026a4e5a47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7304b4c9cc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Moiese,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3c06d3b3f4294" /><Relationship Type="http://schemas.openxmlformats.org/officeDocument/2006/relationships/numbering" Target="/word/numbering.xml" Id="R7479b9e0d3564877" /><Relationship Type="http://schemas.openxmlformats.org/officeDocument/2006/relationships/settings" Target="/word/settings.xml" Id="Ra7a3edca51f34a1c" /><Relationship Type="http://schemas.openxmlformats.org/officeDocument/2006/relationships/image" Target="/word/media/28b4c1de-d0d9-44f6-bde0-8c4f3868b548.png" Id="Rb67304b4c9cc4978" /></Relationships>
</file>