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f0bc44a7f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b078819b1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Moline,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e0ea0e74e4cf0" /><Relationship Type="http://schemas.openxmlformats.org/officeDocument/2006/relationships/numbering" Target="/word/numbering.xml" Id="Rfca927ab72784e4a" /><Relationship Type="http://schemas.openxmlformats.org/officeDocument/2006/relationships/settings" Target="/word/settings.xml" Id="Rdbc6888591634f7d" /><Relationship Type="http://schemas.openxmlformats.org/officeDocument/2006/relationships/image" Target="/word/media/82f98e75-d292-4b6f-a2df-4b1c766b8df7.png" Id="Rfdab078819b14c8c" /></Relationships>
</file>