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4cd7c8259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9ffc437ec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Mombaccus,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c09a2e93a4b98" /><Relationship Type="http://schemas.openxmlformats.org/officeDocument/2006/relationships/numbering" Target="/word/numbering.xml" Id="Rdab8d1b495b84096" /><Relationship Type="http://schemas.openxmlformats.org/officeDocument/2006/relationships/settings" Target="/word/settings.xml" Id="Ra0d55d39a74043e8" /><Relationship Type="http://schemas.openxmlformats.org/officeDocument/2006/relationships/image" Target="/word/media/93e539f7-e9b1-4bf2-88e0-c67f8262a828.png" Id="R5319ffc437ec4313" /></Relationships>
</file>