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33693bcb1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1a203d5f1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Monahan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1c28bb4ef4829" /><Relationship Type="http://schemas.openxmlformats.org/officeDocument/2006/relationships/numbering" Target="/word/numbering.xml" Id="Re1e367048d49420c" /><Relationship Type="http://schemas.openxmlformats.org/officeDocument/2006/relationships/settings" Target="/word/settings.xml" Id="Re145e1c1c8cd4163" /><Relationship Type="http://schemas.openxmlformats.org/officeDocument/2006/relationships/image" Target="/word/media/6be2a78a-a6a9-46ca-898b-d1cb5fd4066f.png" Id="Refa1a203d5f14c17" /></Relationships>
</file>