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c5affd910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1dec3add3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Monarch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a5cbd2c440e9" /><Relationship Type="http://schemas.openxmlformats.org/officeDocument/2006/relationships/numbering" Target="/word/numbering.xml" Id="Rfaa23d7dfa834424" /><Relationship Type="http://schemas.openxmlformats.org/officeDocument/2006/relationships/settings" Target="/word/settings.xml" Id="Rac8e9c8910244b0e" /><Relationship Type="http://schemas.openxmlformats.org/officeDocument/2006/relationships/image" Target="/word/media/3b038a2a-ce53-459e-bc49-d4087c308710.png" Id="R8501dec3add34fcb" /></Relationships>
</file>