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b63d8b70924f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0ca87da5d34e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Monastery Heights, Rhode Island,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a132b1ba754d4f" /><Relationship Type="http://schemas.openxmlformats.org/officeDocument/2006/relationships/numbering" Target="/word/numbering.xml" Id="Re1c15acbc3d24c6b" /><Relationship Type="http://schemas.openxmlformats.org/officeDocument/2006/relationships/settings" Target="/word/settings.xml" Id="R1c51c75998594f71" /><Relationship Type="http://schemas.openxmlformats.org/officeDocument/2006/relationships/image" Target="/word/media/c55d5854-b944-49d8-8ae8-0e38a7927ec1.png" Id="R7c0ca87da5d34e53" /></Relationships>
</file>