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e8f1fde80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ee82f83c9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Moncks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40fe6af44997" /><Relationship Type="http://schemas.openxmlformats.org/officeDocument/2006/relationships/numbering" Target="/word/numbering.xml" Id="R94f58f2670fe499d" /><Relationship Type="http://schemas.openxmlformats.org/officeDocument/2006/relationships/settings" Target="/word/settings.xml" Id="R16c9e18d0c524921" /><Relationship Type="http://schemas.openxmlformats.org/officeDocument/2006/relationships/image" Target="/word/media/fb25f374-2faa-4560-a63d-2a331ee166ef.png" Id="R687ee82f83c942fc" /></Relationships>
</file>