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116c1a63f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b0fcb19ba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Moncure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e796375bb4c9f" /><Relationship Type="http://schemas.openxmlformats.org/officeDocument/2006/relationships/numbering" Target="/word/numbering.xml" Id="Rfb65f9e8912a462e" /><Relationship Type="http://schemas.openxmlformats.org/officeDocument/2006/relationships/settings" Target="/word/settings.xml" Id="Ra77e2c15bce74d46" /><Relationship Type="http://schemas.openxmlformats.org/officeDocument/2006/relationships/image" Target="/word/media/3ef7ae45-f893-4530-872d-9e2d242b7349.png" Id="R151b0fcb19ba4820" /></Relationships>
</file>