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33a6a3b11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f55e3128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f4b0fd984432" /><Relationship Type="http://schemas.openxmlformats.org/officeDocument/2006/relationships/numbering" Target="/word/numbering.xml" Id="R24e767603a9e4d68" /><Relationship Type="http://schemas.openxmlformats.org/officeDocument/2006/relationships/settings" Target="/word/settings.xml" Id="R6685154b8c884b90" /><Relationship Type="http://schemas.openxmlformats.org/officeDocument/2006/relationships/image" Target="/word/media/03100fec-7aea-4df0-8938-b38b41757788.png" Id="R6c00f55e31284b52" /></Relationships>
</file>