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b26f8fa54d4b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072f2f96fe46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Mongle Spring,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0b77188bc74856" /><Relationship Type="http://schemas.openxmlformats.org/officeDocument/2006/relationships/numbering" Target="/word/numbering.xml" Id="R6bf494fa1366465f" /><Relationship Type="http://schemas.openxmlformats.org/officeDocument/2006/relationships/settings" Target="/word/settings.xml" Id="Rfd49338722764635" /><Relationship Type="http://schemas.openxmlformats.org/officeDocument/2006/relationships/image" Target="/word/media/313843f6-1e01-49fa-8e15-0a0d49cd54c2.png" Id="Ra3072f2f96fe46e8" /></Relationships>
</file>