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366874d89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efe89e898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Monida,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aca54f9034f9b" /><Relationship Type="http://schemas.openxmlformats.org/officeDocument/2006/relationships/numbering" Target="/word/numbering.xml" Id="Rad543d6fec454eaa" /><Relationship Type="http://schemas.openxmlformats.org/officeDocument/2006/relationships/settings" Target="/word/settings.xml" Id="Rc95472e76e634a0d" /><Relationship Type="http://schemas.openxmlformats.org/officeDocument/2006/relationships/image" Target="/word/media/2e2ee700-5b35-4a9c-a62b-04855b2b1ad8.png" Id="Rac1efe89e8984951" /></Relationships>
</file>