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aed120a6a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88d57c485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4334345d74c9e" /><Relationship Type="http://schemas.openxmlformats.org/officeDocument/2006/relationships/numbering" Target="/word/numbering.xml" Id="R01452007c9424ef4" /><Relationship Type="http://schemas.openxmlformats.org/officeDocument/2006/relationships/settings" Target="/word/settings.xml" Id="Rbe07784f2fa746e2" /><Relationship Type="http://schemas.openxmlformats.org/officeDocument/2006/relationships/image" Target="/word/media/b03eb8ed-6d55-4c18-8101-2bd0f7d4e4fa.png" Id="R35288d57c4854b92" /></Relationships>
</file>