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dc1eb9d6f741b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137b4fda4541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Moniteau,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bbe2df3a1742cf" /><Relationship Type="http://schemas.openxmlformats.org/officeDocument/2006/relationships/numbering" Target="/word/numbering.xml" Id="R99861cfb57d04e16" /><Relationship Type="http://schemas.openxmlformats.org/officeDocument/2006/relationships/settings" Target="/word/settings.xml" Id="R4114e02bcbef4037" /><Relationship Type="http://schemas.openxmlformats.org/officeDocument/2006/relationships/image" Target="/word/media/71595151-5d09-470d-9301-833a9711c150.png" Id="R04137b4fda454142" /></Relationships>
</file>