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7a0485153840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f07bf1bc2648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Monitor,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1ee57efeb04ca1" /><Relationship Type="http://schemas.openxmlformats.org/officeDocument/2006/relationships/numbering" Target="/word/numbering.xml" Id="Rc56a512bc9ed49d7" /><Relationship Type="http://schemas.openxmlformats.org/officeDocument/2006/relationships/settings" Target="/word/settings.xml" Id="R7f18c650e116401d" /><Relationship Type="http://schemas.openxmlformats.org/officeDocument/2006/relationships/image" Target="/word/media/0ac90386-5a06-47ad-b4b7-3eda78bcdcad.png" Id="R46f07bf1bc2648ca" /></Relationships>
</file>