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cd32d2a56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dae985140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d0c3cd1bb4a45" /><Relationship Type="http://schemas.openxmlformats.org/officeDocument/2006/relationships/numbering" Target="/word/numbering.xml" Id="R0be51abafdd5499c" /><Relationship Type="http://schemas.openxmlformats.org/officeDocument/2006/relationships/settings" Target="/word/settings.xml" Id="R86870c4b8eaa4c54" /><Relationship Type="http://schemas.openxmlformats.org/officeDocument/2006/relationships/image" Target="/word/media/23a52ec6-bcec-4cf7-8b6b-1c76241aa03a.png" Id="R3e1dae98514041ba" /></Relationships>
</file>