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d1fc38efe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dd150bfed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Monkton Ridge,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fbfdfc8534561" /><Relationship Type="http://schemas.openxmlformats.org/officeDocument/2006/relationships/numbering" Target="/word/numbering.xml" Id="R2ebf8d8ae5ea40b7" /><Relationship Type="http://schemas.openxmlformats.org/officeDocument/2006/relationships/settings" Target="/word/settings.xml" Id="R3e6c0f0e21c44b74" /><Relationship Type="http://schemas.openxmlformats.org/officeDocument/2006/relationships/image" Target="/word/media/076669c7-2961-4030-b6be-76465ec04d64.png" Id="R847dd150bfed4b90" /></Relationships>
</file>