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4b7b39141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184b232c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Monocacy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2af9c82394ecd" /><Relationship Type="http://schemas.openxmlformats.org/officeDocument/2006/relationships/numbering" Target="/word/numbering.xml" Id="Rb5d41d6697744e31" /><Relationship Type="http://schemas.openxmlformats.org/officeDocument/2006/relationships/settings" Target="/word/settings.xml" Id="R982b9b1e32c540d4" /><Relationship Type="http://schemas.openxmlformats.org/officeDocument/2006/relationships/image" Target="/word/media/b7c7912d-89b8-4b14-94ad-c49933fed50f.png" Id="Rb12f184b232c409f" /></Relationships>
</file>