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fe3ffda8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fb9c00b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774b067f84b88" /><Relationship Type="http://schemas.openxmlformats.org/officeDocument/2006/relationships/numbering" Target="/word/numbering.xml" Id="Rb9c636a34a6e4918" /><Relationship Type="http://schemas.openxmlformats.org/officeDocument/2006/relationships/settings" Target="/word/settings.xml" Id="R3bf958695150407a" /><Relationship Type="http://schemas.openxmlformats.org/officeDocument/2006/relationships/image" Target="/word/media/c0ef9f09-e0bc-4536-8ce1-29a28c4c9e25.png" Id="R04fefb9c00b7492a" /></Relationships>
</file>