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264d061bf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9d79647ce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3826be15a437d" /><Relationship Type="http://schemas.openxmlformats.org/officeDocument/2006/relationships/numbering" Target="/word/numbering.xml" Id="R5d790ea14def4c61" /><Relationship Type="http://schemas.openxmlformats.org/officeDocument/2006/relationships/settings" Target="/word/settings.xml" Id="R134ec21843774045" /><Relationship Type="http://schemas.openxmlformats.org/officeDocument/2006/relationships/image" Target="/word/media/e05ae64e-016f-4af7-bec2-04705770c0ca.png" Id="R4ec9d79647ce4fa4" /></Relationships>
</file>