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1d71e6f24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e1e645e94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Montana Ranchos,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9aa4a6ffb4c66" /><Relationship Type="http://schemas.openxmlformats.org/officeDocument/2006/relationships/numbering" Target="/word/numbering.xml" Id="R2c94ba1e996c4967" /><Relationship Type="http://schemas.openxmlformats.org/officeDocument/2006/relationships/settings" Target="/word/settings.xml" Id="R0682d9841b8a466b" /><Relationship Type="http://schemas.openxmlformats.org/officeDocument/2006/relationships/image" Target="/word/media/4b4c453c-055a-4093-97df-6eaa16688268.png" Id="R6b8e1e645e944173" /></Relationships>
</file>