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a7ee9278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0b33dade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a5387b9b4ab5" /><Relationship Type="http://schemas.openxmlformats.org/officeDocument/2006/relationships/numbering" Target="/word/numbering.xml" Id="Ra02638335d6c4828" /><Relationship Type="http://schemas.openxmlformats.org/officeDocument/2006/relationships/settings" Target="/word/settings.xml" Id="R237a97a4f785428a" /><Relationship Type="http://schemas.openxmlformats.org/officeDocument/2006/relationships/image" Target="/word/media/4057c3ee-d708-49be-88fb-592e60ed8970.png" Id="R91d0b33dade14f31" /></Relationships>
</file>