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64dd7fac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35a3e306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Cristo,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051504a345b1" /><Relationship Type="http://schemas.openxmlformats.org/officeDocument/2006/relationships/numbering" Target="/word/numbering.xml" Id="Rc25191c72bea4122" /><Relationship Type="http://schemas.openxmlformats.org/officeDocument/2006/relationships/settings" Target="/word/settings.xml" Id="Rb59b7a4e6fb24754" /><Relationship Type="http://schemas.openxmlformats.org/officeDocument/2006/relationships/image" Target="/word/media/fb4e93c1-b90f-409e-8b1d-b83562c0717a.png" Id="R4bf35a3e306f4b0f" /></Relationships>
</file>