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5beb6e3d6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37a0796de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Monterey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2271ac8e14e22" /><Relationship Type="http://schemas.openxmlformats.org/officeDocument/2006/relationships/numbering" Target="/word/numbering.xml" Id="R76207b87dc2e4b17" /><Relationship Type="http://schemas.openxmlformats.org/officeDocument/2006/relationships/settings" Target="/word/settings.xml" Id="Re0a0f2bb17e247b5" /><Relationship Type="http://schemas.openxmlformats.org/officeDocument/2006/relationships/image" Target="/word/media/1583f1cb-b110-4e6f-91f8-72cae5dc245f.png" Id="R7e137a0796de43c9" /></Relationships>
</file>