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cae9ae0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0be3572a1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d7f6b01249bd" /><Relationship Type="http://schemas.openxmlformats.org/officeDocument/2006/relationships/numbering" Target="/word/numbering.xml" Id="R07d74a29f1f14520" /><Relationship Type="http://schemas.openxmlformats.org/officeDocument/2006/relationships/settings" Target="/word/settings.xml" Id="R5fe87dfeeee543fe" /><Relationship Type="http://schemas.openxmlformats.org/officeDocument/2006/relationships/image" Target="/word/media/c0909cb9-a3b0-452f-b7ac-0b373d4b71a3.png" Id="Rcf00be3572a14690" /></Relationships>
</file>