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c46f932e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5fdbc4fd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Montevallo,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23a4adea44757" /><Relationship Type="http://schemas.openxmlformats.org/officeDocument/2006/relationships/numbering" Target="/word/numbering.xml" Id="R43bd29263b004162" /><Relationship Type="http://schemas.openxmlformats.org/officeDocument/2006/relationships/settings" Target="/word/settings.xml" Id="R9150b96603814f96" /><Relationship Type="http://schemas.openxmlformats.org/officeDocument/2006/relationships/image" Target="/word/media/2a448613-635f-4fc3-b001-3cd77d77a277.png" Id="Rf3685fdbc4fd4c51" /></Relationships>
</file>