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474aa8ce2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e04d4fb13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6ba11eedf40bc" /><Relationship Type="http://schemas.openxmlformats.org/officeDocument/2006/relationships/numbering" Target="/word/numbering.xml" Id="R85a13ef0b31c421d" /><Relationship Type="http://schemas.openxmlformats.org/officeDocument/2006/relationships/settings" Target="/word/settings.xml" Id="R675c32affbb64330" /><Relationship Type="http://schemas.openxmlformats.org/officeDocument/2006/relationships/image" Target="/word/media/0faa15d8-fed2-4728-b94d-e532d81d0e53.png" Id="Rbfde04d4fb13458c" /></Relationships>
</file>