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61477cca1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a9957b05c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f04c1681b4b43" /><Relationship Type="http://schemas.openxmlformats.org/officeDocument/2006/relationships/numbering" Target="/word/numbering.xml" Id="Ra1b22fc242ee4998" /><Relationship Type="http://schemas.openxmlformats.org/officeDocument/2006/relationships/settings" Target="/word/settings.xml" Id="R5a1e38141b5d4ee1" /><Relationship Type="http://schemas.openxmlformats.org/officeDocument/2006/relationships/image" Target="/word/media/3c7d6f1f-d81a-4d28-b335-6b88b32997e9.png" Id="R175a9957b05c4bd0" /></Relationships>
</file>