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270d93d67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ef4875c35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Greeny,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facff61684fb8" /><Relationship Type="http://schemas.openxmlformats.org/officeDocument/2006/relationships/numbering" Target="/word/numbering.xml" Id="Ra6eec199dcf646eb" /><Relationship Type="http://schemas.openxmlformats.org/officeDocument/2006/relationships/settings" Target="/word/settings.xml" Id="Rf29409c58fc54d6b" /><Relationship Type="http://schemas.openxmlformats.org/officeDocument/2006/relationships/image" Target="/word/media/6e0973d1-cd69-47f4-98e8-4299d85f90ad.png" Id="Rceeef4875c354108" /></Relationships>
</file>