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66ef57a9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607111dfe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Monticello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8f001317743b8" /><Relationship Type="http://schemas.openxmlformats.org/officeDocument/2006/relationships/numbering" Target="/word/numbering.xml" Id="R5e9c2da350f34807" /><Relationship Type="http://schemas.openxmlformats.org/officeDocument/2006/relationships/settings" Target="/word/settings.xml" Id="Re72d81bfc0d14907" /><Relationship Type="http://schemas.openxmlformats.org/officeDocument/2006/relationships/image" Target="/word/media/aa2443c6-c5e8-4393-9dda-328773ca08f7.png" Id="Rd80607111dfe4ce1" /></Relationships>
</file>