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c12fc49b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9e92192b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bb6b3bcde4ee1" /><Relationship Type="http://schemas.openxmlformats.org/officeDocument/2006/relationships/numbering" Target="/word/numbering.xml" Id="R66e0607583b24101" /><Relationship Type="http://schemas.openxmlformats.org/officeDocument/2006/relationships/settings" Target="/word/settings.xml" Id="Rae94b0a3350648d8" /><Relationship Type="http://schemas.openxmlformats.org/officeDocument/2006/relationships/image" Target="/word/media/80c82a12-674c-4f38-9b32-94a9cf37ab5d.png" Id="R32589e92192b4471" /></Relationships>
</file>