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862beaaa0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131c1e8b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b98236d146d9" /><Relationship Type="http://schemas.openxmlformats.org/officeDocument/2006/relationships/numbering" Target="/word/numbering.xml" Id="Rfc45039396104f48" /><Relationship Type="http://schemas.openxmlformats.org/officeDocument/2006/relationships/settings" Target="/word/settings.xml" Id="R193b7ea1bafd442a" /><Relationship Type="http://schemas.openxmlformats.org/officeDocument/2006/relationships/image" Target="/word/media/7b9533f4-f690-484e-8d2b-011ed89d82b8.png" Id="R320d131c1e8b479e" /></Relationships>
</file>