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5de8694fb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afb2f3eeb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714c75a334429" /><Relationship Type="http://schemas.openxmlformats.org/officeDocument/2006/relationships/numbering" Target="/word/numbering.xml" Id="Rc99057e4d4154be2" /><Relationship Type="http://schemas.openxmlformats.org/officeDocument/2006/relationships/settings" Target="/word/settings.xml" Id="R97d072d43c31409b" /><Relationship Type="http://schemas.openxmlformats.org/officeDocument/2006/relationships/image" Target="/word/media/9f9afb57-c2af-4dbe-a69e-7ad574e64dc3.png" Id="R1d6afb2f3eeb40fd" /></Relationships>
</file>