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a1c7808d9c44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fa1a18fe5d40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Montrose Village,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ca85a860764bca" /><Relationship Type="http://schemas.openxmlformats.org/officeDocument/2006/relationships/numbering" Target="/word/numbering.xml" Id="Re30b78d747bd4677" /><Relationship Type="http://schemas.openxmlformats.org/officeDocument/2006/relationships/settings" Target="/word/settings.xml" Id="R3182f06438704a68" /><Relationship Type="http://schemas.openxmlformats.org/officeDocument/2006/relationships/image" Target="/word/media/49abc13b-19cd-4c65-82ad-63f860e7d947.png" Id="Reafa1a18fe5d40ff" /></Relationships>
</file>