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210804bf8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df68adb93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Montz,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7a809fb544b60" /><Relationship Type="http://schemas.openxmlformats.org/officeDocument/2006/relationships/numbering" Target="/word/numbering.xml" Id="Rda22ff2e61c8483f" /><Relationship Type="http://schemas.openxmlformats.org/officeDocument/2006/relationships/settings" Target="/word/settings.xml" Id="Ra2e27686f4da48b0" /><Relationship Type="http://schemas.openxmlformats.org/officeDocument/2006/relationships/image" Target="/word/media/bdda97af-0497-4497-b3a2-ee85a3462a0b.png" Id="R737df68adb9345bc" /></Relationships>
</file>