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31cb09d9f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7586a2000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Monument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31c8a6a3444fe" /><Relationship Type="http://schemas.openxmlformats.org/officeDocument/2006/relationships/numbering" Target="/word/numbering.xml" Id="R9d023a6b411540d4" /><Relationship Type="http://schemas.openxmlformats.org/officeDocument/2006/relationships/settings" Target="/word/settings.xml" Id="R1c6dc091f3c04653" /><Relationship Type="http://schemas.openxmlformats.org/officeDocument/2006/relationships/image" Target="/word/media/b5f3575f-5ee8-4807-8e81-69acf7142363.png" Id="Rcd07586a200045d0" /></Relationships>
</file>