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d18d9957c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db0e3e465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 Air Force Base,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730a2bc3f4852" /><Relationship Type="http://schemas.openxmlformats.org/officeDocument/2006/relationships/numbering" Target="/word/numbering.xml" Id="Rb1dd1616c52242cc" /><Relationship Type="http://schemas.openxmlformats.org/officeDocument/2006/relationships/settings" Target="/word/settings.xml" Id="Rb5ebd97867dc43b3" /><Relationship Type="http://schemas.openxmlformats.org/officeDocument/2006/relationships/image" Target="/word/media/2b7b4ddb-642e-4ee8-8d85-2c63c4991a2f.png" Id="Rea9db0e3e46549aa" /></Relationships>
</file>