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a5910ea3a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06af3c7f7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Moodys,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a8f1bbc6e4529" /><Relationship Type="http://schemas.openxmlformats.org/officeDocument/2006/relationships/numbering" Target="/word/numbering.xml" Id="R6a5b41d9d1584083" /><Relationship Type="http://schemas.openxmlformats.org/officeDocument/2006/relationships/settings" Target="/word/settings.xml" Id="Rb56238cff9484a51" /><Relationship Type="http://schemas.openxmlformats.org/officeDocument/2006/relationships/image" Target="/word/media/ad57c860-9b14-44ad-b9d5-b745516f9f9f.png" Id="R9bc06af3c7f74ee2" /></Relationships>
</file>