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f11831c56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2ca20b2a0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Moodys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314b579614372" /><Relationship Type="http://schemas.openxmlformats.org/officeDocument/2006/relationships/numbering" Target="/word/numbering.xml" Id="Ra3cd8d7f77e640c3" /><Relationship Type="http://schemas.openxmlformats.org/officeDocument/2006/relationships/settings" Target="/word/settings.xml" Id="R973abae6e8dd442a" /><Relationship Type="http://schemas.openxmlformats.org/officeDocument/2006/relationships/image" Target="/word/media/233073a4-94d2-4076-b853-1d8e02d330c5.png" Id="R6112ca20b2a04a6d" /></Relationships>
</file>