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aaef97666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239186b57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Mooers Forks,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c5e30764a48c1" /><Relationship Type="http://schemas.openxmlformats.org/officeDocument/2006/relationships/numbering" Target="/word/numbering.xml" Id="Raf75ed16671a4a4b" /><Relationship Type="http://schemas.openxmlformats.org/officeDocument/2006/relationships/settings" Target="/word/settings.xml" Id="R46cc43cea01c433b" /><Relationship Type="http://schemas.openxmlformats.org/officeDocument/2006/relationships/image" Target="/word/media/95bbd133-35ee-4ecc-9f15-557a64f27bf5.png" Id="R389239186b5740cf" /></Relationships>
</file>