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36e1c8128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1d14530a9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Moon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db3971bd6418f" /><Relationship Type="http://schemas.openxmlformats.org/officeDocument/2006/relationships/numbering" Target="/word/numbering.xml" Id="R0c067b1081414301" /><Relationship Type="http://schemas.openxmlformats.org/officeDocument/2006/relationships/settings" Target="/word/settings.xml" Id="R8addbc6057a346fb" /><Relationship Type="http://schemas.openxmlformats.org/officeDocument/2006/relationships/image" Target="/word/media/572e28ec-8f9b-4519-a444-0ea5f004c582.png" Id="R6a31d14530a94ec1" /></Relationships>
</file>