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053172b8f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74a19596d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faebb53a646b6" /><Relationship Type="http://schemas.openxmlformats.org/officeDocument/2006/relationships/numbering" Target="/word/numbering.xml" Id="Rbe47d6066ff54354" /><Relationship Type="http://schemas.openxmlformats.org/officeDocument/2006/relationships/settings" Target="/word/settings.xml" Id="R47ea0f09ff334629" /><Relationship Type="http://schemas.openxmlformats.org/officeDocument/2006/relationships/image" Target="/word/media/88c12e79-64e6-4bed-82ad-859d807e4adf.png" Id="R99774a19596d4bd1" /></Relationships>
</file>