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13e857dff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0476c8e2a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8ba048b5f453d" /><Relationship Type="http://schemas.openxmlformats.org/officeDocument/2006/relationships/numbering" Target="/word/numbering.xml" Id="R7859797dc31f4a9f" /><Relationship Type="http://schemas.openxmlformats.org/officeDocument/2006/relationships/settings" Target="/word/settings.xml" Id="Re4cc328d7a304758" /><Relationship Type="http://schemas.openxmlformats.org/officeDocument/2006/relationships/image" Target="/word/media/a9588d8e-5be9-4f96-a63b-d916f8eea3b4.png" Id="Reed0476c8e2a4144" /></Relationships>
</file>