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1288587ae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2860a607b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Moorefield Station,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b61adb4a14e03" /><Relationship Type="http://schemas.openxmlformats.org/officeDocument/2006/relationships/numbering" Target="/word/numbering.xml" Id="Reae7804138bd4528" /><Relationship Type="http://schemas.openxmlformats.org/officeDocument/2006/relationships/settings" Target="/word/settings.xml" Id="R6b6746fcbbb24475" /><Relationship Type="http://schemas.openxmlformats.org/officeDocument/2006/relationships/image" Target="/word/media/8b4b90a0-1d02-4471-a7cc-f699d4852929.png" Id="R9802860a607b4861" /></Relationships>
</file>