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a0e6776194f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da6009ae4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Moorefield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9ec9aea7f4b8e" /><Relationship Type="http://schemas.openxmlformats.org/officeDocument/2006/relationships/numbering" Target="/word/numbering.xml" Id="Rad43432b78ee4c1a" /><Relationship Type="http://schemas.openxmlformats.org/officeDocument/2006/relationships/settings" Target="/word/settings.xml" Id="Rdf244e28e34f44af" /><Relationship Type="http://schemas.openxmlformats.org/officeDocument/2006/relationships/image" Target="/word/media/d23286fa-79bc-41e0-81bc-15b92cdd79ae.png" Id="R496da6009ae446bf" /></Relationships>
</file>